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BC727C" w14:textId="620AC4C3" w:rsidR="00BD3E53" w:rsidRDefault="00BD3E53"/>
    <w:p w14:paraId="522B6879" w14:textId="6653B88E" w:rsidR="00F409EB" w:rsidRDefault="00F409EB"/>
    <w:p w14:paraId="34DC0E2E" w14:textId="7918D871" w:rsidR="00F409EB" w:rsidRDefault="00F409EB"/>
    <w:p w14:paraId="4934702B" w14:textId="7BC00B0B" w:rsidR="00F409EB" w:rsidRDefault="00F409EB"/>
    <w:p w14:paraId="117494A4" w14:textId="407723EE" w:rsidR="00F409EB" w:rsidRDefault="00F409EB"/>
    <w:p w14:paraId="35AA3ED3" w14:textId="5F38E491" w:rsidR="00F409EB" w:rsidRDefault="00F409EB"/>
    <w:p w14:paraId="24A56632" w14:textId="784E45A2" w:rsidR="00F409EB" w:rsidRDefault="00F409EB"/>
    <w:p w14:paraId="6DD23DE7" w14:textId="359DB00B" w:rsidR="00F409EB" w:rsidRDefault="00F409EB"/>
    <w:p w14:paraId="7D7769D6" w14:textId="692440C2" w:rsidR="00F409EB" w:rsidRDefault="00F409EB"/>
    <w:p w14:paraId="2ED542CC" w14:textId="2A81F9AF" w:rsidR="00F409EB" w:rsidRDefault="00EE299B">
      <w:r>
        <w:t xml:space="preserve">Inductive Observations of Paul’s Writing </w:t>
      </w:r>
    </w:p>
    <w:p w14:paraId="023F9C91" w14:textId="0A81970A" w:rsidR="00F409EB" w:rsidRDefault="00EE299B" w:rsidP="00F409EB">
      <w:r>
        <w:t>Institutional Affiliation</w:t>
      </w:r>
    </w:p>
    <w:p w14:paraId="288BFF59" w14:textId="77777777" w:rsidR="00F409EB" w:rsidRDefault="00F409EB" w:rsidP="00F409EB"/>
    <w:p w14:paraId="03DF3273" w14:textId="08F997DD" w:rsidR="00F409EB" w:rsidRDefault="00EE299B" w:rsidP="00F409EB">
      <w:r>
        <w:t>Name</w:t>
      </w:r>
    </w:p>
    <w:p w14:paraId="6A43A125" w14:textId="1DCFD353" w:rsidR="00F409EB" w:rsidRDefault="00EE299B" w:rsidP="00F409EB">
      <w:r>
        <w:t>Date</w:t>
      </w:r>
    </w:p>
    <w:p w14:paraId="48EAD066" w14:textId="7349AA33" w:rsidR="00F409EB" w:rsidRDefault="00F409EB" w:rsidP="00F409EB"/>
    <w:p w14:paraId="6C135BDD" w14:textId="3DB81882" w:rsidR="00F409EB" w:rsidRDefault="00F409EB" w:rsidP="00F409EB"/>
    <w:p w14:paraId="5A910A5E" w14:textId="09479B82" w:rsidR="00F409EB" w:rsidRDefault="00F409EB" w:rsidP="00F409EB"/>
    <w:p w14:paraId="1B257829" w14:textId="077F7DA3" w:rsidR="00F409EB" w:rsidRDefault="00F409EB" w:rsidP="00F409EB"/>
    <w:p w14:paraId="4103874B" w14:textId="3F6A211D" w:rsidR="00F409EB" w:rsidRDefault="00F409EB" w:rsidP="00F409EB"/>
    <w:p w14:paraId="65851958" w14:textId="3E2A2D92" w:rsidR="00F409EB" w:rsidRDefault="00F409EB" w:rsidP="00F409EB"/>
    <w:p w14:paraId="73230364" w14:textId="21460CDD" w:rsidR="00F409EB" w:rsidRDefault="00F409EB" w:rsidP="00F409EB"/>
    <w:p w14:paraId="176845BE" w14:textId="16483A21" w:rsidR="00F409EB" w:rsidRDefault="00F409EB" w:rsidP="00F409EB"/>
    <w:p w14:paraId="1E6D21B8" w14:textId="5BB342CB" w:rsidR="00F409EB" w:rsidRDefault="00F409EB" w:rsidP="00F409EB"/>
    <w:p w14:paraId="0716535F" w14:textId="7E2F9433" w:rsidR="00F409EB" w:rsidRDefault="00EE299B" w:rsidP="002A1FDB">
      <w:pPr>
        <w:ind w:firstLine="720"/>
        <w:jc w:val="both"/>
      </w:pPr>
      <w:r>
        <w:lastRenderedPageBreak/>
        <w:t>True believers never blend in well in the morally</w:t>
      </w:r>
      <w:r w:rsidR="003E798A">
        <w:t xml:space="preserve"> upside world of today. Just like Christians are born and changed from within in the 21</w:t>
      </w:r>
      <w:r w:rsidR="003E798A" w:rsidRPr="003E798A">
        <w:rPr>
          <w:vertAlign w:val="superscript"/>
        </w:rPr>
        <w:t>st</w:t>
      </w:r>
      <w:r w:rsidR="003E798A">
        <w:t xml:space="preserve"> century, so did it happen in the 1</w:t>
      </w:r>
      <w:r w:rsidR="003E798A" w:rsidRPr="003E798A">
        <w:rPr>
          <w:vertAlign w:val="superscript"/>
        </w:rPr>
        <w:t>st</w:t>
      </w:r>
      <w:r w:rsidR="003E798A">
        <w:t xml:space="preserve"> century. Christians in the 1</w:t>
      </w:r>
      <w:r w:rsidR="003E798A" w:rsidRPr="003E798A">
        <w:rPr>
          <w:vertAlign w:val="superscript"/>
        </w:rPr>
        <w:t>st</w:t>
      </w:r>
      <w:r w:rsidR="003E798A">
        <w:t xml:space="preserve"> century struggled with many things like oppositions from the Jewish Law, the Pharisees, the immoral ways of non-believers, persecution, and false prophets who undermined the authority of Paul in the Churches of Colossae, Ephesus, and Corinth. </w:t>
      </w:r>
    </w:p>
    <w:p w14:paraId="098307C6" w14:textId="655E1E35" w:rsidR="000D13A5" w:rsidRDefault="00EE299B" w:rsidP="002A1FDB">
      <w:pPr>
        <w:ind w:firstLine="720"/>
        <w:jc w:val="both"/>
      </w:pPr>
      <w:r>
        <w:t>The Corinthians were facing challenges from the surroundings. They were unable to adapt following the pressure of conceivable sin and corruption. Confusion was eminent regarding what freedom provided</w:t>
      </w:r>
      <w:r>
        <w:t xml:space="preserve"> by Christ meant for them, what was the view of sexuality and idols, women in the church, marriage, and even the gifts of the Holy Spirit. Paul wrote the first</w:t>
      </w:r>
      <w:r w:rsidR="0058452D">
        <w:t xml:space="preserve"> and second</w:t>
      </w:r>
      <w:r>
        <w:t xml:space="preserve"> epistle to the Corinthians because the temptations of the city were making Christians</w:t>
      </w:r>
      <w:r>
        <w:t xml:space="preserve"> fall. To answer the struggle of keeping faith and temptations abate, Paul began with greetings and then spoke about unity (1:10-4:21). The church leaders are encouraged to grow up in their faith. He then talks about the issue of lawsuits and immorality am</w:t>
      </w:r>
      <w:r>
        <w:t xml:space="preserve">ong Christians (chapters 5 and 8). He encourages the church to deal with the maters of lawsuits within the church and denounces the issue of immorality </w:t>
      </w:r>
      <w:r w:rsidR="0058452D">
        <w:t>(</w:t>
      </w:r>
      <w:r>
        <w:t>6:9-20</w:t>
      </w:r>
      <w:r w:rsidR="0058452D">
        <w:t>)</w:t>
      </w:r>
      <w:r>
        <w:t xml:space="preserve">. </w:t>
      </w:r>
      <w:r w:rsidR="00591071">
        <w:t>Again, the pointed and practical answers that Paul gives regarding the problem of marriages and prostitution shows Christians that they should not be ready to indulge into the matters of the world because they drive away from the salvation offered by Christ.</w:t>
      </w:r>
    </w:p>
    <w:p w14:paraId="12BE6591" w14:textId="38BA9A3A" w:rsidR="009049E1" w:rsidRDefault="00EE299B" w:rsidP="002A1FDB">
      <w:pPr>
        <w:ind w:firstLine="720"/>
        <w:jc w:val="both"/>
      </w:pPr>
      <w:r>
        <w:t xml:space="preserve">The book of Colossians was written to combat the idea of false teaching otherwise known as </w:t>
      </w:r>
      <w:r>
        <w:t>“syncretism”. The church was infiltrated by teachings from Judaism, Paganism, and Greek thought. However, Paul wrote to the</w:t>
      </w:r>
      <w:r w:rsidR="00682875">
        <w:t xml:space="preserve"> people of</w:t>
      </w:r>
      <w:r>
        <w:t xml:space="preserve"> Colos</w:t>
      </w:r>
      <w:r w:rsidR="00682875">
        <w:t>sae in regard to the infiltration by showing them that only by faith and can one attain an eternal life. Paul tells the Colossians that Christians are images of the invisible God (Col 1:15).</w:t>
      </w:r>
      <w:r w:rsidR="00476A30">
        <w:t xml:space="preserve"> He told them that God was the creator of the church, </w:t>
      </w:r>
      <w:r w:rsidR="00476A30">
        <w:lastRenderedPageBreak/>
        <w:t xml:space="preserve">and the “head of the church, which is his </w:t>
      </w:r>
      <w:r w:rsidR="00FB7C34">
        <w:t>body” (</w:t>
      </w:r>
      <w:r w:rsidR="00476A30">
        <w:t>Col 1:18).</w:t>
      </w:r>
      <w:r w:rsidR="00FB7C34">
        <w:t xml:space="preserve"> In reply to the ideas presented by the philosophers, Paul tells the Colossians that the world’s teachings are very worthless and incomparable to the Lord’s plan. In this case, Christians are encouraged to live in unity and refute shallow answers. </w:t>
      </w:r>
      <w:r w:rsidR="008E6AD1">
        <w:t>Again, Paul is keen to point out the importance of divinity</w:t>
      </w:r>
      <w:r w:rsidR="00FE22BE">
        <w:t>, death, and resurrection of Christ (chapter 3, v1-4).</w:t>
      </w:r>
      <w:r w:rsidR="00C25027">
        <w:t xml:space="preserve"> We learn that in Christ, we have all that we can ask of and need</w:t>
      </w:r>
      <w:r w:rsidR="005B29C2">
        <w:t xml:space="preserve"> for living a life of salvation.</w:t>
      </w:r>
    </w:p>
    <w:p w14:paraId="0255745A" w14:textId="2C900023" w:rsidR="00E83A19" w:rsidRDefault="00EE299B" w:rsidP="002A1FDB">
      <w:pPr>
        <w:ind w:firstLine="720"/>
        <w:jc w:val="both"/>
      </w:pPr>
      <w:r>
        <w:t xml:space="preserve">Lastly, looking at the book of </w:t>
      </w:r>
      <w:r w:rsidR="000A7476">
        <w:t xml:space="preserve">Ephesians, we see how the gospel faced challenges in one of the cities that was inhabited by gentiles. </w:t>
      </w:r>
      <w:r w:rsidR="00EC4868">
        <w:t xml:space="preserve">However, the epistle to the church in Ephesus does not really confront anyone or anything. Instead, it is a letter that is meant to congratulate and encourage the Christians in this town to remain faithful. </w:t>
      </w:r>
      <w:r w:rsidR="006B2CF3">
        <w:t>Paul talks about the nature of the church and how Christians should behave as they are of the body of Christ.</w:t>
      </w:r>
      <w:r w:rsidR="003E357B">
        <w:t xml:space="preserve"> Christians have been showered with the Holy Spirit, God's kindness, freed from sin and chosen for greatness (1:3-10). </w:t>
      </w:r>
      <w:r w:rsidR="00BE5D6D">
        <w:t xml:space="preserve">Christians are encouraged to observe high moral standards b rejecting the false teachings of Paganism (chapter 4, v17). </w:t>
      </w:r>
      <w:r w:rsidR="00C0698F">
        <w:t>Christians are encouraged to live in unity, love and break free from jealousy, gossip, anger, backbiting, and bitterness.</w:t>
      </w:r>
    </w:p>
    <w:p w14:paraId="69BB7112" w14:textId="239ABD1B" w:rsidR="005B29C2" w:rsidRDefault="00EE299B" w:rsidP="00F409EB">
      <w:pPr>
        <w:jc w:val="both"/>
      </w:pPr>
      <w:r>
        <w:t xml:space="preserve"> </w:t>
      </w:r>
    </w:p>
    <w:p w14:paraId="0BEF3567" w14:textId="77777777" w:rsidR="00833C86" w:rsidRDefault="00833C86" w:rsidP="00F409EB">
      <w:pPr>
        <w:jc w:val="both"/>
      </w:pPr>
    </w:p>
    <w:p w14:paraId="72E068B0" w14:textId="77777777" w:rsidR="00833C86" w:rsidRDefault="00833C86" w:rsidP="00F409EB">
      <w:pPr>
        <w:jc w:val="both"/>
      </w:pPr>
    </w:p>
    <w:p w14:paraId="261D1197" w14:textId="77777777" w:rsidR="00833C86" w:rsidRDefault="00833C86" w:rsidP="00F409EB">
      <w:pPr>
        <w:jc w:val="both"/>
      </w:pPr>
    </w:p>
    <w:p w14:paraId="443885D4" w14:textId="77777777" w:rsidR="00833C86" w:rsidRDefault="00833C86" w:rsidP="00F409EB">
      <w:pPr>
        <w:jc w:val="both"/>
      </w:pPr>
    </w:p>
    <w:p w14:paraId="4772E3CB" w14:textId="77777777" w:rsidR="00833C86" w:rsidRDefault="00833C86" w:rsidP="00F409EB">
      <w:pPr>
        <w:jc w:val="both"/>
      </w:pPr>
    </w:p>
    <w:p w14:paraId="1D99AB0E" w14:textId="77777777" w:rsidR="00833C86" w:rsidRDefault="00833C86" w:rsidP="00F409EB">
      <w:pPr>
        <w:jc w:val="both"/>
      </w:pPr>
    </w:p>
    <w:p w14:paraId="5D6928FF" w14:textId="77777777" w:rsidR="00833C86" w:rsidRDefault="00833C86" w:rsidP="00833C86">
      <w:pPr>
        <w:jc w:val="left"/>
      </w:pPr>
      <w:bookmarkStart w:id="0" w:name="_GoBack"/>
      <w:bookmarkEnd w:id="0"/>
    </w:p>
    <w:p w14:paraId="2656988D" w14:textId="77777777" w:rsidR="00833C86" w:rsidRDefault="00833C86" w:rsidP="00833C86">
      <w:r>
        <w:lastRenderedPageBreak/>
        <w:t>Reference</w:t>
      </w:r>
    </w:p>
    <w:p w14:paraId="632731DC" w14:textId="77777777" w:rsidR="00833C86" w:rsidRDefault="00833C86" w:rsidP="00833C86">
      <w:pPr>
        <w:jc w:val="left"/>
      </w:pPr>
      <w:r>
        <w:t>Bruce, F. F. (2000). </w:t>
      </w:r>
      <w:r>
        <w:rPr>
          <w:i/>
          <w:iCs/>
        </w:rPr>
        <w:t>Paul: Apostle of the heart set free</w:t>
      </w:r>
      <w:r>
        <w:t>. Wm. B. Eerdmans Publishing.</w:t>
      </w:r>
    </w:p>
    <w:p w14:paraId="71B0C08D" w14:textId="77777777" w:rsidR="00833C86" w:rsidRDefault="00833C86" w:rsidP="00833C86">
      <w:pPr>
        <w:jc w:val="left"/>
      </w:pPr>
    </w:p>
    <w:p w14:paraId="6951923B" w14:textId="77777777" w:rsidR="00833C86" w:rsidRDefault="00833C86" w:rsidP="00F409EB">
      <w:pPr>
        <w:jc w:val="both"/>
      </w:pPr>
    </w:p>
    <w:p w14:paraId="7963CB14" w14:textId="77777777" w:rsidR="00833C86" w:rsidRDefault="00833C86" w:rsidP="00F409EB">
      <w:pPr>
        <w:jc w:val="both"/>
      </w:pPr>
    </w:p>
    <w:p w14:paraId="0472C2D1" w14:textId="77777777" w:rsidR="00833C86" w:rsidRDefault="00833C86" w:rsidP="00F409EB">
      <w:pPr>
        <w:jc w:val="both"/>
      </w:pPr>
    </w:p>
    <w:p w14:paraId="41A88BD7" w14:textId="77777777" w:rsidR="00833C86" w:rsidRDefault="00833C86" w:rsidP="00F409EB">
      <w:pPr>
        <w:jc w:val="both"/>
      </w:pPr>
    </w:p>
    <w:p w14:paraId="7A098E9E" w14:textId="77777777" w:rsidR="00833C86" w:rsidRDefault="00833C86" w:rsidP="00F409EB">
      <w:pPr>
        <w:jc w:val="both"/>
      </w:pPr>
    </w:p>
    <w:p w14:paraId="5BB14998" w14:textId="77777777" w:rsidR="00833C86" w:rsidRDefault="00833C86" w:rsidP="00F409EB">
      <w:pPr>
        <w:jc w:val="both"/>
      </w:pPr>
    </w:p>
    <w:p w14:paraId="3B613259" w14:textId="77777777" w:rsidR="00833C86" w:rsidRDefault="00833C86" w:rsidP="00F409EB">
      <w:pPr>
        <w:jc w:val="both"/>
      </w:pPr>
    </w:p>
    <w:sectPr w:rsidR="00833C86" w:rsidSect="00F409E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F01187" w14:textId="77777777" w:rsidR="00EE299B" w:rsidRDefault="00EE299B">
      <w:pPr>
        <w:spacing w:line="240" w:lineRule="auto"/>
      </w:pPr>
      <w:r>
        <w:separator/>
      </w:r>
    </w:p>
  </w:endnote>
  <w:endnote w:type="continuationSeparator" w:id="0">
    <w:p w14:paraId="35334674" w14:textId="77777777" w:rsidR="00EE299B" w:rsidRDefault="00EE29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89A03A" w14:textId="77777777" w:rsidR="00EE299B" w:rsidRDefault="00EE299B">
      <w:pPr>
        <w:spacing w:line="240" w:lineRule="auto"/>
      </w:pPr>
      <w:r>
        <w:separator/>
      </w:r>
    </w:p>
  </w:footnote>
  <w:footnote w:type="continuationSeparator" w:id="0">
    <w:p w14:paraId="1217D989" w14:textId="77777777" w:rsidR="00EE299B" w:rsidRDefault="00EE299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7228486"/>
      <w:docPartObj>
        <w:docPartGallery w:val="Page Numbers (Top of Page)"/>
        <w:docPartUnique/>
      </w:docPartObj>
    </w:sdtPr>
    <w:sdtEndPr>
      <w:rPr>
        <w:noProof/>
      </w:rPr>
    </w:sdtEndPr>
    <w:sdtContent>
      <w:p w14:paraId="75D4E4CC" w14:textId="159B17F4" w:rsidR="00F409EB" w:rsidRDefault="00EE299B">
        <w:pPr>
          <w:pStyle w:val="Header"/>
          <w:jc w:val="right"/>
        </w:pPr>
        <w:r>
          <w:t xml:space="preserve">INDUCTIVE OBSERVATIONS OF PAUL'S WRITINGS </w:t>
        </w:r>
        <w:r>
          <w:tab/>
        </w:r>
        <w:r>
          <w:fldChar w:fldCharType="begin"/>
        </w:r>
        <w:r>
          <w:instrText xml:space="preserve"> PAGE   \* MERGEFORMAT </w:instrText>
        </w:r>
        <w:r>
          <w:fldChar w:fldCharType="separate"/>
        </w:r>
        <w:r w:rsidR="00833C86">
          <w:rPr>
            <w:noProof/>
          </w:rPr>
          <w:t>2</w:t>
        </w:r>
        <w:r>
          <w:rPr>
            <w:noProof/>
          </w:rPr>
          <w:fldChar w:fldCharType="end"/>
        </w:r>
      </w:p>
    </w:sdtContent>
  </w:sdt>
  <w:p w14:paraId="00B48B86" w14:textId="77777777" w:rsidR="00F409EB" w:rsidRDefault="00F409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F97C34" w14:textId="69D3C17C" w:rsidR="00F409EB" w:rsidRDefault="00EE299B">
    <w:pPr>
      <w:pStyle w:val="Header"/>
      <w:jc w:val="right"/>
    </w:pPr>
    <w:r>
      <w:t xml:space="preserve">Running head: INDUCTIVE OBSERVATIONS OF PAUL'S WRITINGS </w:t>
    </w:r>
    <w:r>
      <w:tab/>
    </w:r>
    <w:sdt>
      <w:sdtPr>
        <w:id w:val="-18117089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33C86">
          <w:rPr>
            <w:noProof/>
          </w:rPr>
          <w:t>1</w:t>
        </w:r>
        <w:r>
          <w:rPr>
            <w:noProof/>
          </w:rPr>
          <w:fldChar w:fldCharType="end"/>
        </w:r>
      </w:sdtContent>
    </w:sdt>
  </w:p>
  <w:p w14:paraId="04763C98" w14:textId="77777777" w:rsidR="00F409EB" w:rsidRDefault="00F409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09EB"/>
    <w:rsid w:val="000A7476"/>
    <w:rsid w:val="000D13A5"/>
    <w:rsid w:val="0020165D"/>
    <w:rsid w:val="002A1FDB"/>
    <w:rsid w:val="0031122B"/>
    <w:rsid w:val="003E357B"/>
    <w:rsid w:val="003E798A"/>
    <w:rsid w:val="00476A30"/>
    <w:rsid w:val="0058452D"/>
    <w:rsid w:val="00591071"/>
    <w:rsid w:val="005B29C2"/>
    <w:rsid w:val="00682875"/>
    <w:rsid w:val="006B2CF3"/>
    <w:rsid w:val="00833C86"/>
    <w:rsid w:val="008E6AD1"/>
    <w:rsid w:val="009049E1"/>
    <w:rsid w:val="00B21E12"/>
    <w:rsid w:val="00BD3E53"/>
    <w:rsid w:val="00BE5D6D"/>
    <w:rsid w:val="00C0698F"/>
    <w:rsid w:val="00C25027"/>
    <w:rsid w:val="00E1100F"/>
    <w:rsid w:val="00E83A19"/>
    <w:rsid w:val="00EC4868"/>
    <w:rsid w:val="00EE299B"/>
    <w:rsid w:val="00F409EB"/>
    <w:rsid w:val="00FB7C34"/>
    <w:rsid w:val="00FE22B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09EB"/>
    <w:pPr>
      <w:tabs>
        <w:tab w:val="center" w:pos="4680"/>
        <w:tab w:val="right" w:pos="9360"/>
      </w:tabs>
      <w:spacing w:line="240" w:lineRule="auto"/>
    </w:pPr>
  </w:style>
  <w:style w:type="character" w:customStyle="1" w:styleId="HeaderChar">
    <w:name w:val="Header Char"/>
    <w:basedOn w:val="DefaultParagraphFont"/>
    <w:link w:val="Header"/>
    <w:uiPriority w:val="99"/>
    <w:rsid w:val="00F409EB"/>
  </w:style>
  <w:style w:type="paragraph" w:styleId="Footer">
    <w:name w:val="footer"/>
    <w:basedOn w:val="Normal"/>
    <w:link w:val="FooterChar"/>
    <w:uiPriority w:val="99"/>
    <w:unhideWhenUsed/>
    <w:rsid w:val="00F409EB"/>
    <w:pPr>
      <w:tabs>
        <w:tab w:val="center" w:pos="4680"/>
        <w:tab w:val="right" w:pos="9360"/>
      </w:tabs>
      <w:spacing w:line="240" w:lineRule="auto"/>
    </w:pPr>
  </w:style>
  <w:style w:type="character" w:customStyle="1" w:styleId="FooterChar">
    <w:name w:val="Footer Char"/>
    <w:basedOn w:val="DefaultParagraphFont"/>
    <w:link w:val="Footer"/>
    <w:uiPriority w:val="99"/>
    <w:rsid w:val="00F409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09EB"/>
    <w:pPr>
      <w:tabs>
        <w:tab w:val="center" w:pos="4680"/>
        <w:tab w:val="right" w:pos="9360"/>
      </w:tabs>
      <w:spacing w:line="240" w:lineRule="auto"/>
    </w:pPr>
  </w:style>
  <w:style w:type="character" w:customStyle="1" w:styleId="HeaderChar">
    <w:name w:val="Header Char"/>
    <w:basedOn w:val="DefaultParagraphFont"/>
    <w:link w:val="Header"/>
    <w:uiPriority w:val="99"/>
    <w:rsid w:val="00F409EB"/>
  </w:style>
  <w:style w:type="paragraph" w:styleId="Footer">
    <w:name w:val="footer"/>
    <w:basedOn w:val="Normal"/>
    <w:link w:val="FooterChar"/>
    <w:uiPriority w:val="99"/>
    <w:unhideWhenUsed/>
    <w:rsid w:val="00F409EB"/>
    <w:pPr>
      <w:tabs>
        <w:tab w:val="center" w:pos="4680"/>
        <w:tab w:val="right" w:pos="9360"/>
      </w:tabs>
      <w:spacing w:line="240" w:lineRule="auto"/>
    </w:pPr>
  </w:style>
  <w:style w:type="character" w:customStyle="1" w:styleId="FooterChar">
    <w:name w:val="Footer Char"/>
    <w:basedOn w:val="DefaultParagraphFont"/>
    <w:link w:val="Footer"/>
    <w:uiPriority w:val="99"/>
    <w:rsid w:val="00F409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470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536</Words>
  <Characters>3060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2018-05-22T12:35:00Z</dcterms:created>
  <dcterms:modified xsi:type="dcterms:W3CDTF">2018-05-22T12:35:00Z</dcterms:modified>
</cp:coreProperties>
</file>